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6 )*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Itron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465741106</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465741106</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70,325</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5,357</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3,403,355</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72,078</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3,475,433</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8.81%</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Itron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2111 N Molter Road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Liberty Lake, Washington 99019</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465741106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3,475,433</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70,325</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5,357</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3,403,355 (iv) shared power to dispose or to direct the disposition of: 72,078</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66,721 shares or .16%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8,961 shares or .02%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2019-12-04T23:55:45Z</dcterms:created>
  <dcterms:modified xsi:type="dcterms:W3CDTF">2019-12-04T23:55:45Z</dcterms:modified>
</cp:coreProperties>
</file>